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12AE5" w14:textId="1543360B" w:rsidR="00F86004" w:rsidRDefault="00F86004" w:rsidP="000772CA">
      <w:pPr>
        <w:jc w:val="center"/>
        <w:rPr>
          <w:b/>
          <w:caps/>
        </w:rPr>
      </w:pPr>
      <w:bookmarkStart w:id="0" w:name="_GoBack"/>
      <w:bookmarkEnd w:id="0"/>
      <w:r w:rsidRPr="00F86004">
        <w:rPr>
          <w:b/>
          <w:caps/>
        </w:rPr>
        <w:t>SOAH DOCKET NO. 473-20-1117.WS</w:t>
      </w:r>
    </w:p>
    <w:p w14:paraId="0160C9C0" w14:textId="33C18180" w:rsidR="000772CA" w:rsidRPr="008647EB" w:rsidRDefault="00F86004" w:rsidP="000772CA">
      <w:pPr>
        <w:jc w:val="center"/>
        <w:rPr>
          <w:b/>
          <w:caps/>
        </w:rPr>
      </w:pPr>
      <w:r>
        <w:rPr>
          <w:b/>
          <w:caps/>
        </w:rPr>
        <w:t xml:space="preserve">PUC </w:t>
      </w:r>
      <w:r w:rsidR="000772CA">
        <w:rPr>
          <w:b/>
          <w:caps/>
        </w:rPr>
        <w:t>DOCKET NO. 48697</w:t>
      </w:r>
    </w:p>
    <w:p w14:paraId="79287B9A" w14:textId="77777777" w:rsidR="000772CA" w:rsidRPr="008647EB" w:rsidRDefault="000772CA" w:rsidP="000772CA">
      <w:pPr>
        <w:jc w:val="center"/>
        <w:rPr>
          <w:b/>
        </w:rPr>
      </w:pPr>
    </w:p>
    <w:tbl>
      <w:tblPr>
        <w:tblW w:w="9751" w:type="dxa"/>
        <w:tblLayout w:type="fixed"/>
        <w:tblLook w:val="01E0" w:firstRow="1" w:lastRow="1" w:firstColumn="1" w:lastColumn="1" w:noHBand="0" w:noVBand="0"/>
      </w:tblPr>
      <w:tblGrid>
        <w:gridCol w:w="4601"/>
        <w:gridCol w:w="366"/>
        <w:gridCol w:w="4784"/>
      </w:tblGrid>
      <w:tr w:rsidR="000772CA" w:rsidRPr="008647EB" w14:paraId="5FEDAF64" w14:textId="77777777" w:rsidTr="00AA681F">
        <w:trPr>
          <w:trHeight w:val="1094"/>
        </w:trPr>
        <w:tc>
          <w:tcPr>
            <w:tcW w:w="4601" w:type="dxa"/>
          </w:tcPr>
          <w:p w14:paraId="211AAD46" w14:textId="77777777" w:rsidR="000772CA" w:rsidRDefault="000772CA" w:rsidP="00AA681F">
            <w:pPr>
              <w:jc w:val="left"/>
              <w:rPr>
                <w:b/>
              </w:rPr>
            </w:pPr>
            <w:r>
              <w:rPr>
                <w:b/>
              </w:rPr>
              <w:t>APPLICATION OF ANDERSON</w:t>
            </w:r>
          </w:p>
          <w:p w14:paraId="17760BDB" w14:textId="77777777" w:rsidR="000772CA" w:rsidRDefault="000772CA" w:rsidP="00AA681F">
            <w:pPr>
              <w:jc w:val="left"/>
              <w:rPr>
                <w:b/>
              </w:rPr>
            </w:pPr>
            <w:r>
              <w:rPr>
                <w:b/>
              </w:rPr>
              <w:t>WATER COMPANY, INC. FOR</w:t>
            </w:r>
          </w:p>
          <w:p w14:paraId="26B19798" w14:textId="77777777" w:rsidR="000772CA" w:rsidRPr="008647EB" w:rsidRDefault="000772CA" w:rsidP="00AA681F">
            <w:pPr>
              <w:jc w:val="left"/>
              <w:rPr>
                <w:b/>
              </w:rPr>
            </w:pPr>
            <w:r>
              <w:rPr>
                <w:b/>
              </w:rPr>
              <w:t xml:space="preserve">AUTHORITY TO CHANGE RATES </w:t>
            </w:r>
          </w:p>
        </w:tc>
        <w:tc>
          <w:tcPr>
            <w:tcW w:w="366" w:type="dxa"/>
          </w:tcPr>
          <w:p w14:paraId="06115D31" w14:textId="77777777" w:rsidR="000772CA" w:rsidRPr="008647EB" w:rsidRDefault="000772CA" w:rsidP="00AA681F">
            <w:pPr>
              <w:rPr>
                <w:b/>
              </w:rPr>
            </w:pPr>
            <w:r w:rsidRPr="008647EB">
              <w:rPr>
                <w:b/>
              </w:rPr>
              <w:t>§</w:t>
            </w:r>
          </w:p>
          <w:p w14:paraId="6330D267" w14:textId="77777777" w:rsidR="000772CA" w:rsidRPr="008647EB" w:rsidRDefault="000772CA" w:rsidP="00AA681F">
            <w:pPr>
              <w:rPr>
                <w:b/>
              </w:rPr>
            </w:pPr>
            <w:r w:rsidRPr="008647EB">
              <w:rPr>
                <w:b/>
              </w:rPr>
              <w:t>§</w:t>
            </w:r>
          </w:p>
          <w:p w14:paraId="63049CB2" w14:textId="77777777" w:rsidR="000772CA" w:rsidRPr="008647EB" w:rsidRDefault="000772CA" w:rsidP="00AA681F">
            <w:pPr>
              <w:rPr>
                <w:b/>
              </w:rPr>
            </w:pPr>
            <w:r w:rsidRPr="008647EB">
              <w:rPr>
                <w:b/>
              </w:rPr>
              <w:t>§</w:t>
            </w:r>
          </w:p>
          <w:p w14:paraId="42FC4C5A" w14:textId="77777777" w:rsidR="000772CA" w:rsidRPr="008647EB" w:rsidRDefault="000772CA" w:rsidP="00AA681F">
            <w:pPr>
              <w:rPr>
                <w:b/>
              </w:rPr>
            </w:pPr>
          </w:p>
        </w:tc>
        <w:tc>
          <w:tcPr>
            <w:tcW w:w="4784" w:type="dxa"/>
          </w:tcPr>
          <w:p w14:paraId="640A03EA" w14:textId="5CE99BDC" w:rsidR="000772CA" w:rsidRPr="008647EB" w:rsidRDefault="00F86004" w:rsidP="00AA681F">
            <w:pPr>
              <w:tabs>
                <w:tab w:val="center" w:pos="4770"/>
                <w:tab w:val="left" w:pos="5400"/>
              </w:tabs>
              <w:jc w:val="center"/>
              <w:rPr>
                <w:b/>
                <w:bCs/>
                <w:caps/>
              </w:rPr>
            </w:pPr>
            <w:r>
              <w:rPr>
                <w:b/>
                <w:bCs/>
                <w:caps/>
              </w:rPr>
              <w:t xml:space="preserve">BEFORE THE STATE OFFICE </w:t>
            </w:r>
          </w:p>
          <w:p w14:paraId="6F45256F" w14:textId="5C6E93CE" w:rsidR="000772CA" w:rsidRPr="008647EB" w:rsidRDefault="00F86004" w:rsidP="00AA681F">
            <w:pPr>
              <w:tabs>
                <w:tab w:val="center" w:pos="4770"/>
                <w:tab w:val="left" w:pos="5400"/>
              </w:tabs>
              <w:jc w:val="center"/>
              <w:rPr>
                <w:b/>
                <w:bCs/>
                <w:caps/>
              </w:rPr>
            </w:pPr>
            <w:r>
              <w:rPr>
                <w:b/>
                <w:bCs/>
                <w:caps/>
              </w:rPr>
              <w:t>OF</w:t>
            </w:r>
          </w:p>
          <w:p w14:paraId="4ABA1613" w14:textId="739B8404" w:rsidR="000772CA" w:rsidRPr="008647EB" w:rsidRDefault="00F86004" w:rsidP="00AA681F">
            <w:pPr>
              <w:tabs>
                <w:tab w:val="center" w:pos="4770"/>
                <w:tab w:val="left" w:pos="5400"/>
              </w:tabs>
              <w:jc w:val="center"/>
              <w:rPr>
                <w:b/>
                <w:bCs/>
                <w:caps/>
              </w:rPr>
            </w:pPr>
            <w:r>
              <w:rPr>
                <w:b/>
                <w:bCs/>
                <w:caps/>
              </w:rPr>
              <w:t>ADMINISTRATIVE HEARINGS</w:t>
            </w:r>
          </w:p>
        </w:tc>
      </w:tr>
    </w:tbl>
    <w:p w14:paraId="3C6E7D06" w14:textId="77777777" w:rsidR="000772CA" w:rsidRDefault="000772CA" w:rsidP="000772CA">
      <w:pPr>
        <w:pStyle w:val="Header"/>
        <w:rPr>
          <w:b/>
        </w:rPr>
      </w:pPr>
    </w:p>
    <w:p w14:paraId="75BF2605" w14:textId="40F033C5" w:rsidR="000772CA" w:rsidRPr="00231308" w:rsidRDefault="000772CA" w:rsidP="000772CA">
      <w:pPr>
        <w:pStyle w:val="Header"/>
        <w:jc w:val="center"/>
        <w:rPr>
          <w:b/>
        </w:rPr>
      </w:pPr>
      <w:r>
        <w:rPr>
          <w:b/>
        </w:rPr>
        <w:t>C</w:t>
      </w:r>
      <w:r w:rsidRPr="00231308">
        <w:rPr>
          <w:b/>
        </w:rPr>
        <w:t xml:space="preserve">OMMISSION STAFF’S </w:t>
      </w:r>
      <w:r w:rsidR="00E643D9">
        <w:rPr>
          <w:b/>
        </w:rPr>
        <w:t>THIRD</w:t>
      </w:r>
      <w:r>
        <w:rPr>
          <w:b/>
        </w:rPr>
        <w:t xml:space="preserve"> </w:t>
      </w:r>
      <w:r w:rsidRPr="00231308">
        <w:rPr>
          <w:b/>
        </w:rPr>
        <w:t>REQUEST FOR INFORMATION</w:t>
      </w:r>
    </w:p>
    <w:p w14:paraId="41227BA9" w14:textId="77777777" w:rsidR="000772CA" w:rsidRPr="008024F3" w:rsidRDefault="000772CA" w:rsidP="000772CA">
      <w:pPr>
        <w:jc w:val="center"/>
        <w:rPr>
          <w:rFonts w:ascii="Times New Roman Bold" w:hAnsi="Times New Roman Bold"/>
          <w:b/>
          <w:caps/>
          <w:szCs w:val="24"/>
        </w:rPr>
      </w:pPr>
      <w:r w:rsidRPr="00F87436">
        <w:rPr>
          <w:rFonts w:ascii="Times New Roman Bold" w:hAnsi="Times New Roman Bold"/>
          <w:b/>
          <w:caps/>
          <w:szCs w:val="24"/>
        </w:rPr>
        <w:t xml:space="preserve">TO </w:t>
      </w:r>
      <w:r w:rsidRPr="008024F3">
        <w:rPr>
          <w:rFonts w:ascii="Times New Roman Bold" w:hAnsi="Times New Roman Bold"/>
          <w:b/>
          <w:caps/>
        </w:rPr>
        <w:t>Anderson Water Company, Inc</w:t>
      </w:r>
      <w:r>
        <w:rPr>
          <w:rFonts w:ascii="Times New Roman Bold" w:hAnsi="Times New Roman Bold"/>
          <w:b/>
          <w:caps/>
        </w:rPr>
        <w:t>. (ANDERSON Water company)</w:t>
      </w:r>
    </w:p>
    <w:p w14:paraId="62EEE752" w14:textId="511A210F" w:rsidR="000772CA" w:rsidRDefault="000772CA" w:rsidP="000772CA">
      <w:pPr>
        <w:jc w:val="center"/>
        <w:rPr>
          <w:b/>
          <w:szCs w:val="24"/>
        </w:rPr>
      </w:pPr>
      <w:r>
        <w:rPr>
          <w:b/>
          <w:szCs w:val="24"/>
        </w:rPr>
        <w:t>QUESTION NOS.</w:t>
      </w:r>
      <w:r w:rsidRPr="00231308">
        <w:rPr>
          <w:b/>
          <w:szCs w:val="24"/>
        </w:rPr>
        <w:t xml:space="preserve"> STAFF </w:t>
      </w:r>
      <w:r w:rsidR="00BC43AC">
        <w:rPr>
          <w:b/>
          <w:szCs w:val="24"/>
        </w:rPr>
        <w:t>3</w:t>
      </w:r>
      <w:r w:rsidR="00581F73">
        <w:rPr>
          <w:b/>
          <w:szCs w:val="24"/>
        </w:rPr>
        <w:t>-1</w:t>
      </w:r>
      <w:r>
        <w:rPr>
          <w:b/>
          <w:szCs w:val="24"/>
        </w:rPr>
        <w:t xml:space="preserve"> THROUGH STAFF </w:t>
      </w:r>
      <w:r w:rsidR="00BC43AC">
        <w:rPr>
          <w:b/>
          <w:szCs w:val="24"/>
        </w:rPr>
        <w:t>3</w:t>
      </w:r>
      <w:r w:rsidR="00581F73">
        <w:rPr>
          <w:b/>
          <w:szCs w:val="24"/>
        </w:rPr>
        <w:t>-1</w:t>
      </w:r>
    </w:p>
    <w:p w14:paraId="022D2855" w14:textId="77777777" w:rsidR="000772CA" w:rsidRPr="004F61F3" w:rsidRDefault="000772CA" w:rsidP="000772CA">
      <w:pPr>
        <w:jc w:val="center"/>
        <w:rPr>
          <w:rFonts w:eastAsia="Calibri"/>
          <w:b/>
          <w:szCs w:val="24"/>
        </w:rPr>
      </w:pPr>
    </w:p>
    <w:p w14:paraId="1970FBCE" w14:textId="77777777" w:rsidR="000772CA" w:rsidRPr="00D74364" w:rsidRDefault="000772CA" w:rsidP="000772CA">
      <w:pPr>
        <w:pStyle w:val="Documentheading"/>
        <w:keepNext w:val="0"/>
        <w:spacing w:line="360" w:lineRule="auto"/>
        <w:ind w:firstLine="720"/>
        <w:jc w:val="both"/>
        <w:rPr>
          <w:b w:val="0"/>
          <w:caps w:val="0"/>
          <w:sz w:val="24"/>
          <w:szCs w:val="24"/>
        </w:rPr>
      </w:pPr>
      <w:r w:rsidRPr="004F61F3">
        <w:rPr>
          <w:b w:val="0"/>
          <w:bCs/>
          <w:caps w:val="0"/>
          <w:sz w:val="24"/>
          <w:szCs w:val="24"/>
        </w:rPr>
        <w:t xml:space="preserve">Pursuant to </w:t>
      </w:r>
      <w:r w:rsidRPr="004F61F3">
        <w:rPr>
          <w:b w:val="0"/>
          <w:caps w:val="0"/>
          <w:sz w:val="24"/>
          <w:szCs w:val="24"/>
        </w:rPr>
        <w:t>16 Tex</w:t>
      </w:r>
      <w:r>
        <w:rPr>
          <w:b w:val="0"/>
          <w:caps w:val="0"/>
          <w:sz w:val="24"/>
          <w:szCs w:val="24"/>
        </w:rPr>
        <w:t>as</w:t>
      </w:r>
      <w:r w:rsidRPr="004F61F3">
        <w:rPr>
          <w:b w:val="0"/>
          <w:caps w:val="0"/>
          <w:sz w:val="24"/>
          <w:szCs w:val="24"/>
        </w:rPr>
        <w:t xml:space="preserve"> Admin</w:t>
      </w:r>
      <w:r>
        <w:rPr>
          <w:b w:val="0"/>
          <w:caps w:val="0"/>
          <w:sz w:val="24"/>
          <w:szCs w:val="24"/>
        </w:rPr>
        <w:t>istrative</w:t>
      </w:r>
      <w:r w:rsidRPr="004F61F3">
        <w:rPr>
          <w:b w:val="0"/>
          <w:caps w:val="0"/>
          <w:sz w:val="24"/>
          <w:szCs w:val="24"/>
        </w:rPr>
        <w:t xml:space="preserve"> Code </w:t>
      </w:r>
      <w:r>
        <w:rPr>
          <w:b w:val="0"/>
          <w:caps w:val="0"/>
          <w:sz w:val="24"/>
          <w:szCs w:val="24"/>
        </w:rPr>
        <w:t>(TAC)</w:t>
      </w:r>
      <w:r w:rsidRPr="004F61F3">
        <w:rPr>
          <w:b w:val="0"/>
          <w:caps w:val="0"/>
          <w:sz w:val="24"/>
          <w:szCs w:val="24"/>
        </w:rPr>
        <w:t xml:space="preserve"> §</w:t>
      </w:r>
      <w:r w:rsidRPr="004F61F3">
        <w:rPr>
          <w:szCs w:val="24"/>
        </w:rPr>
        <w:t xml:space="preserve"> </w:t>
      </w:r>
      <w:r>
        <w:rPr>
          <w:b w:val="0"/>
          <w:bCs/>
          <w:caps w:val="0"/>
          <w:sz w:val="24"/>
          <w:szCs w:val="24"/>
        </w:rPr>
        <w:t>22.144</w:t>
      </w:r>
      <w:r w:rsidRPr="004F61F3">
        <w:rPr>
          <w:b w:val="0"/>
          <w:bCs/>
          <w:caps w:val="0"/>
          <w:sz w:val="24"/>
          <w:szCs w:val="24"/>
        </w:rPr>
        <w:t>, the Staff of the Public Utility Commission of Texas (Staff) requests that</w:t>
      </w:r>
      <w:r>
        <w:rPr>
          <w:b w:val="0"/>
          <w:bCs/>
          <w:caps w:val="0"/>
          <w:sz w:val="24"/>
          <w:szCs w:val="24"/>
        </w:rPr>
        <w:t xml:space="preserve"> </w:t>
      </w:r>
      <w:r w:rsidRPr="008024F3">
        <w:rPr>
          <w:b w:val="0"/>
          <w:caps w:val="0"/>
          <w:sz w:val="24"/>
          <w:szCs w:val="24"/>
        </w:rPr>
        <w:t>Anderson Water Company, Inc</w:t>
      </w:r>
      <w:r>
        <w:rPr>
          <w:b w:val="0"/>
          <w:caps w:val="0"/>
          <w:sz w:val="24"/>
          <w:szCs w:val="24"/>
        </w:rPr>
        <w:t>. (Anderson Water Company)</w:t>
      </w:r>
      <w:r w:rsidRPr="008024F3">
        <w:rPr>
          <w:b w:val="0"/>
          <w:bCs/>
          <w:caps w:val="0"/>
          <w:sz w:val="24"/>
          <w:szCs w:val="24"/>
        </w:rPr>
        <w:t xml:space="preserve"> by</w:t>
      </w:r>
      <w:r w:rsidRPr="004F61F3">
        <w:rPr>
          <w:b w:val="0"/>
          <w:bCs/>
          <w:caps w:val="0"/>
          <w:sz w:val="24"/>
          <w:szCs w:val="24"/>
        </w:rPr>
        <w:t xml:space="preserve"> and through its attorneys of record, provide </w:t>
      </w:r>
      <w:r w:rsidRPr="004F61F3">
        <w:rPr>
          <w:b w:val="0"/>
          <w:caps w:val="0"/>
          <w:sz w:val="24"/>
          <w:szCs w:val="24"/>
        </w:rPr>
        <w:t>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1A6ED94D" w14:textId="77777777" w:rsidR="000772CA" w:rsidRPr="004F61F3" w:rsidRDefault="000772CA" w:rsidP="000772CA">
      <w:pPr>
        <w:spacing w:line="360" w:lineRule="auto"/>
      </w:pPr>
    </w:p>
    <w:p w14:paraId="50FB57D7" w14:textId="4D2A16C7" w:rsidR="00E643D9" w:rsidRPr="00E643D9" w:rsidRDefault="000772CA" w:rsidP="00E643D9">
      <w:pPr>
        <w:jc w:val="left"/>
        <w:rPr>
          <w:b/>
          <w:bCs/>
        </w:rPr>
      </w:pPr>
      <w:r w:rsidRPr="004F61F3">
        <w:rPr>
          <w:szCs w:val="24"/>
        </w:rPr>
        <w:br w:type="page"/>
      </w:r>
      <w:r w:rsidR="00E643D9" w:rsidRPr="00E643D9">
        <w:rPr>
          <w:b/>
          <w:bCs/>
        </w:rPr>
        <w:lastRenderedPageBreak/>
        <w:t xml:space="preserve">Dated: </w:t>
      </w:r>
      <w:r w:rsidR="00E643D9">
        <w:rPr>
          <w:b/>
          <w:bCs/>
        </w:rPr>
        <w:t>April</w:t>
      </w:r>
      <w:r w:rsidR="00E643D9" w:rsidRPr="00E643D9">
        <w:rPr>
          <w:b/>
          <w:bCs/>
        </w:rPr>
        <w:t xml:space="preserve"> </w:t>
      </w:r>
      <w:r w:rsidR="00E643D9">
        <w:rPr>
          <w:b/>
          <w:bCs/>
        </w:rPr>
        <w:t>6</w:t>
      </w:r>
      <w:r w:rsidR="00E643D9" w:rsidRPr="00E643D9">
        <w:rPr>
          <w:b/>
          <w:bCs/>
        </w:rPr>
        <w:t>, 2020</w:t>
      </w:r>
    </w:p>
    <w:p w14:paraId="5565AF31" w14:textId="77777777" w:rsidR="00E643D9" w:rsidRPr="00E643D9" w:rsidRDefault="00E643D9" w:rsidP="00E643D9">
      <w:pPr>
        <w:spacing w:line="360" w:lineRule="auto"/>
        <w:ind w:left="3600" w:firstLine="720"/>
        <w:jc w:val="left"/>
        <w:rPr>
          <w:szCs w:val="24"/>
        </w:rPr>
      </w:pPr>
      <w:r w:rsidRPr="00E643D9">
        <w:rPr>
          <w:szCs w:val="24"/>
        </w:rPr>
        <w:t>Respectfully submitted,</w:t>
      </w:r>
    </w:p>
    <w:p w14:paraId="38FECDB5" w14:textId="77777777" w:rsidR="00E643D9" w:rsidRPr="00E643D9" w:rsidRDefault="00E643D9" w:rsidP="00E643D9">
      <w:pPr>
        <w:ind w:left="4320"/>
        <w:contextualSpacing/>
        <w:jc w:val="left"/>
        <w:rPr>
          <w:b/>
          <w:szCs w:val="24"/>
        </w:rPr>
      </w:pPr>
      <w:r w:rsidRPr="00E643D9">
        <w:rPr>
          <w:b/>
          <w:szCs w:val="24"/>
        </w:rPr>
        <w:t xml:space="preserve">PUBLIC UTILITY COMMISSION OF TEXAS </w:t>
      </w:r>
    </w:p>
    <w:p w14:paraId="2226699B" w14:textId="77777777" w:rsidR="00E643D9" w:rsidRPr="00E643D9" w:rsidRDefault="00E643D9" w:rsidP="00E643D9">
      <w:pPr>
        <w:ind w:left="4320"/>
        <w:contextualSpacing/>
        <w:jc w:val="left"/>
        <w:rPr>
          <w:b/>
          <w:szCs w:val="24"/>
        </w:rPr>
      </w:pPr>
      <w:r w:rsidRPr="00E643D9">
        <w:rPr>
          <w:b/>
          <w:szCs w:val="24"/>
        </w:rPr>
        <w:t>LEGAL DIVISION</w:t>
      </w:r>
    </w:p>
    <w:p w14:paraId="36AE1269" w14:textId="77777777" w:rsidR="00E643D9" w:rsidRPr="00E643D9" w:rsidRDefault="00E643D9" w:rsidP="00E643D9">
      <w:pPr>
        <w:jc w:val="left"/>
      </w:pPr>
    </w:p>
    <w:p w14:paraId="4F051B56" w14:textId="77777777" w:rsidR="00E643D9" w:rsidRPr="00E643D9" w:rsidRDefault="00E643D9" w:rsidP="00E643D9">
      <w:pPr>
        <w:ind w:left="4320"/>
        <w:jc w:val="left"/>
      </w:pPr>
      <w:r w:rsidRPr="00E643D9">
        <w:t>Rachelle Nicolette Robles</w:t>
      </w:r>
    </w:p>
    <w:p w14:paraId="11F6A03D" w14:textId="77777777" w:rsidR="00E643D9" w:rsidRPr="00E643D9" w:rsidRDefault="00E643D9" w:rsidP="00E643D9">
      <w:pPr>
        <w:overflowPunct w:val="0"/>
        <w:autoSpaceDE w:val="0"/>
        <w:autoSpaceDN w:val="0"/>
        <w:adjustRightInd w:val="0"/>
        <w:ind w:left="4320"/>
        <w:jc w:val="left"/>
        <w:textAlignment w:val="baseline"/>
      </w:pPr>
      <w:r w:rsidRPr="00E643D9">
        <w:t xml:space="preserve">Division Director </w:t>
      </w:r>
    </w:p>
    <w:p w14:paraId="3D6E1083" w14:textId="54EB1B9C" w:rsidR="00E643D9" w:rsidRDefault="00E643D9" w:rsidP="00E643D9">
      <w:pPr>
        <w:overflowPunct w:val="0"/>
        <w:autoSpaceDE w:val="0"/>
        <w:autoSpaceDN w:val="0"/>
        <w:adjustRightInd w:val="0"/>
        <w:ind w:left="4320"/>
        <w:jc w:val="left"/>
        <w:textAlignment w:val="baseline"/>
      </w:pPr>
    </w:p>
    <w:p w14:paraId="064D9F80" w14:textId="77777777" w:rsidR="00E643D9" w:rsidRPr="00E643D9" w:rsidRDefault="00E643D9" w:rsidP="00E643D9">
      <w:pPr>
        <w:overflowPunct w:val="0"/>
        <w:autoSpaceDE w:val="0"/>
        <w:autoSpaceDN w:val="0"/>
        <w:adjustRightInd w:val="0"/>
        <w:ind w:left="4320"/>
        <w:jc w:val="left"/>
        <w:textAlignment w:val="baseline"/>
      </w:pPr>
      <w:r w:rsidRPr="00E643D9">
        <w:t>Eleanor D’Ambrosio</w:t>
      </w:r>
    </w:p>
    <w:p w14:paraId="427C4EF3" w14:textId="7500D1DE" w:rsidR="00E643D9" w:rsidRDefault="00E643D9" w:rsidP="00E643D9">
      <w:pPr>
        <w:overflowPunct w:val="0"/>
        <w:autoSpaceDE w:val="0"/>
        <w:autoSpaceDN w:val="0"/>
        <w:adjustRightInd w:val="0"/>
        <w:ind w:left="4320"/>
        <w:jc w:val="left"/>
        <w:textAlignment w:val="baseline"/>
        <w:rPr>
          <w:szCs w:val="24"/>
        </w:rPr>
      </w:pPr>
      <w:r w:rsidRPr="00E643D9">
        <w:rPr>
          <w:szCs w:val="24"/>
        </w:rPr>
        <w:t>Managing Attorney</w:t>
      </w:r>
    </w:p>
    <w:p w14:paraId="3B801FA5" w14:textId="77777777" w:rsidR="00E643D9" w:rsidRPr="00E643D9" w:rsidRDefault="00E643D9" w:rsidP="00E643D9">
      <w:pPr>
        <w:overflowPunct w:val="0"/>
        <w:autoSpaceDE w:val="0"/>
        <w:autoSpaceDN w:val="0"/>
        <w:adjustRightInd w:val="0"/>
        <w:ind w:left="4320"/>
        <w:jc w:val="left"/>
        <w:textAlignment w:val="baseline"/>
        <w:rPr>
          <w:szCs w:val="24"/>
        </w:rPr>
      </w:pPr>
    </w:p>
    <w:p w14:paraId="35EDA68E" w14:textId="77777777" w:rsidR="00E643D9" w:rsidRPr="00E643D9" w:rsidRDefault="00E643D9" w:rsidP="00E643D9">
      <w:pPr>
        <w:keepNext/>
        <w:overflowPunct w:val="0"/>
        <w:autoSpaceDE w:val="0"/>
        <w:autoSpaceDN w:val="0"/>
        <w:adjustRightInd w:val="0"/>
        <w:ind w:left="4320"/>
        <w:jc w:val="left"/>
        <w:textAlignment w:val="baseline"/>
      </w:pPr>
    </w:p>
    <w:p w14:paraId="791B6D19"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__</w:t>
      </w:r>
      <w:r w:rsidRPr="00E643D9">
        <w:rPr>
          <w:u w:val="single"/>
        </w:rPr>
        <w:t>/s/ John Harrison</w:t>
      </w:r>
      <w:r w:rsidRPr="00E643D9">
        <w:t>______________</w:t>
      </w:r>
    </w:p>
    <w:p w14:paraId="2C355E48"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r>
      <w:bookmarkStart w:id="1" w:name="_Hlk18478744"/>
      <w:r w:rsidRPr="00E643D9">
        <w:rPr>
          <w:color w:val="000000"/>
        </w:rPr>
        <w:t>John Harrison</w:t>
      </w:r>
      <w:bookmarkEnd w:id="1"/>
    </w:p>
    <w:p w14:paraId="166EAFEC"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State Bar No. 24097806</w:t>
      </w:r>
    </w:p>
    <w:p w14:paraId="2F5FBA51"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1701 N. Congress Avenue</w:t>
      </w:r>
    </w:p>
    <w:p w14:paraId="067B7724"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P.O. Box 13326</w:t>
      </w:r>
    </w:p>
    <w:p w14:paraId="49965F05"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Austin, Texas 78711-3326</w:t>
      </w:r>
    </w:p>
    <w:p w14:paraId="28C80C79"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(512) 936-7277</w:t>
      </w:r>
    </w:p>
    <w:p w14:paraId="1D9346A4"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(512) 936-7268 (facsimile)</w:t>
      </w:r>
    </w:p>
    <w:p w14:paraId="3609BC66"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John.Harrison@puc.texas.gov</w:t>
      </w:r>
    </w:p>
    <w:p w14:paraId="2E8D5F16" w14:textId="77777777" w:rsidR="00E643D9" w:rsidRPr="00E643D9" w:rsidRDefault="00E643D9" w:rsidP="00E643D9">
      <w:pPr>
        <w:rPr>
          <w:szCs w:val="24"/>
        </w:rPr>
      </w:pPr>
    </w:p>
    <w:p w14:paraId="00859428" w14:textId="77777777" w:rsidR="00E643D9" w:rsidRPr="00E643D9" w:rsidRDefault="00E643D9" w:rsidP="00E643D9">
      <w:pPr>
        <w:rPr>
          <w:szCs w:val="24"/>
        </w:rPr>
      </w:pPr>
    </w:p>
    <w:p w14:paraId="0BE03FE2" w14:textId="77777777" w:rsidR="00F86004" w:rsidRDefault="00F86004" w:rsidP="00F86004">
      <w:pPr>
        <w:jc w:val="center"/>
        <w:rPr>
          <w:b/>
          <w:caps/>
        </w:rPr>
      </w:pPr>
      <w:r w:rsidRPr="00F86004">
        <w:rPr>
          <w:b/>
          <w:caps/>
        </w:rPr>
        <w:t>SOAH DOCKET NO. 473-20-1117.WS</w:t>
      </w:r>
    </w:p>
    <w:p w14:paraId="34FF8B22" w14:textId="77777777" w:rsidR="00F86004" w:rsidRPr="008647EB" w:rsidRDefault="00F86004" w:rsidP="00F86004">
      <w:pPr>
        <w:jc w:val="center"/>
        <w:rPr>
          <w:b/>
          <w:caps/>
        </w:rPr>
      </w:pPr>
      <w:r>
        <w:rPr>
          <w:b/>
          <w:caps/>
        </w:rPr>
        <w:t>PUC DOCKET NO. 48697</w:t>
      </w:r>
    </w:p>
    <w:p w14:paraId="59F8834C" w14:textId="77777777" w:rsidR="00E643D9" w:rsidRPr="00E643D9" w:rsidRDefault="00E643D9" w:rsidP="00E643D9">
      <w:pPr>
        <w:jc w:val="center"/>
        <w:rPr>
          <w:b/>
          <w:caps/>
          <w:sz w:val="28"/>
          <w:szCs w:val="28"/>
        </w:rPr>
      </w:pPr>
    </w:p>
    <w:p w14:paraId="2DD1E1E6" w14:textId="77777777" w:rsidR="00E643D9" w:rsidRPr="00E643D9" w:rsidRDefault="00E643D9" w:rsidP="00E643D9">
      <w:pPr>
        <w:keepNext/>
        <w:spacing w:line="360" w:lineRule="auto"/>
        <w:jc w:val="center"/>
        <w:rPr>
          <w:b/>
          <w:szCs w:val="24"/>
        </w:rPr>
      </w:pPr>
      <w:r w:rsidRPr="00E643D9">
        <w:rPr>
          <w:b/>
          <w:szCs w:val="24"/>
        </w:rPr>
        <w:t>CERTIFICATE OF SERVICE</w:t>
      </w:r>
    </w:p>
    <w:p w14:paraId="67D40A45" w14:textId="777B78DB" w:rsidR="00E643D9" w:rsidRPr="00E643D9" w:rsidRDefault="00E643D9" w:rsidP="00E643D9">
      <w:pPr>
        <w:keepNext/>
        <w:spacing w:line="360" w:lineRule="auto"/>
        <w:ind w:firstLine="720"/>
        <w:rPr>
          <w:szCs w:val="24"/>
        </w:rPr>
      </w:pPr>
      <w:r w:rsidRPr="00E643D9">
        <w:rPr>
          <w:szCs w:val="24"/>
        </w:rPr>
        <w:t xml:space="preserve">I certify that, unless otherwise ordered by the presiding officer, notice of the filing of this document was provided to all parties of record via electronic mail on </w:t>
      </w:r>
      <w:r w:rsidR="00F86004">
        <w:rPr>
          <w:szCs w:val="24"/>
        </w:rPr>
        <w:t>April 6</w:t>
      </w:r>
      <w:r w:rsidRPr="00E643D9">
        <w:rPr>
          <w:szCs w:val="24"/>
        </w:rPr>
        <w:t>, 2020, in accordance with the Order Suspending Rules, issued in Project No. 50664.</w:t>
      </w:r>
    </w:p>
    <w:p w14:paraId="4C9AF17A" w14:textId="77777777" w:rsidR="00E643D9" w:rsidRPr="00E643D9" w:rsidRDefault="00E643D9" w:rsidP="00E643D9">
      <w:pPr>
        <w:keepNext/>
        <w:spacing w:line="360" w:lineRule="auto"/>
        <w:ind w:firstLine="720"/>
        <w:jc w:val="left"/>
        <w:rPr>
          <w:szCs w:val="24"/>
        </w:rPr>
      </w:pPr>
    </w:p>
    <w:p w14:paraId="6F2EAB30" w14:textId="77777777" w:rsidR="00E643D9" w:rsidRPr="00E643D9" w:rsidRDefault="00E643D9" w:rsidP="00E643D9">
      <w:pPr>
        <w:overflowPunct w:val="0"/>
        <w:autoSpaceDE w:val="0"/>
        <w:autoSpaceDN w:val="0"/>
        <w:adjustRightInd w:val="0"/>
        <w:jc w:val="left"/>
        <w:textAlignment w:val="baseline"/>
      </w:pPr>
      <w:r w:rsidRPr="00E643D9">
        <w:tab/>
      </w:r>
      <w:r w:rsidRPr="00E643D9">
        <w:tab/>
      </w:r>
      <w:r w:rsidRPr="00E643D9">
        <w:tab/>
      </w:r>
      <w:r w:rsidRPr="00E643D9">
        <w:tab/>
      </w:r>
      <w:r w:rsidRPr="00E643D9">
        <w:tab/>
      </w:r>
      <w:r w:rsidRPr="00E643D9">
        <w:tab/>
        <w:t>__</w:t>
      </w:r>
      <w:r w:rsidRPr="00E643D9">
        <w:rPr>
          <w:u w:val="single"/>
        </w:rPr>
        <w:t>/s/ John Harrison</w:t>
      </w:r>
      <w:r w:rsidRPr="00E643D9">
        <w:t>______________</w:t>
      </w:r>
    </w:p>
    <w:p w14:paraId="6C6A306B" w14:textId="77777777" w:rsidR="00E643D9" w:rsidRPr="00E643D9" w:rsidRDefault="00E643D9" w:rsidP="00E643D9">
      <w:pPr>
        <w:ind w:left="4320"/>
        <w:jc w:val="left"/>
      </w:pPr>
      <w:r w:rsidRPr="00E643D9">
        <w:rPr>
          <w:color w:val="000000"/>
        </w:rPr>
        <w:t>John Harrison</w:t>
      </w:r>
    </w:p>
    <w:p w14:paraId="3700528A" w14:textId="77777777" w:rsidR="00F86004" w:rsidRDefault="000772CA" w:rsidP="00F86004">
      <w:pPr>
        <w:spacing w:line="360" w:lineRule="auto"/>
        <w:jc w:val="center"/>
      </w:pPr>
      <w:r w:rsidRPr="004F61F3">
        <w:br w:type="page"/>
      </w:r>
    </w:p>
    <w:p w14:paraId="090F5C53" w14:textId="462368C8" w:rsidR="00F86004" w:rsidRPr="00F86004" w:rsidRDefault="00F86004" w:rsidP="00F86004">
      <w:pPr>
        <w:jc w:val="center"/>
        <w:rPr>
          <w:b/>
          <w:caps/>
        </w:rPr>
      </w:pPr>
      <w:r w:rsidRPr="00F86004">
        <w:rPr>
          <w:b/>
          <w:caps/>
        </w:rPr>
        <w:lastRenderedPageBreak/>
        <w:t>SOAH DOCKET NO. 473-20-1117.WS</w:t>
      </w:r>
    </w:p>
    <w:p w14:paraId="226D2AF1" w14:textId="226B4A55" w:rsidR="000772CA" w:rsidRPr="008647EB" w:rsidRDefault="00F86004" w:rsidP="00C5645D">
      <w:pPr>
        <w:spacing w:line="360" w:lineRule="auto"/>
        <w:jc w:val="center"/>
        <w:rPr>
          <w:b/>
          <w:caps/>
        </w:rPr>
      </w:pPr>
      <w:r w:rsidRPr="00F86004">
        <w:rPr>
          <w:b/>
          <w:bCs/>
        </w:rPr>
        <w:t xml:space="preserve">PUC </w:t>
      </w:r>
      <w:r w:rsidR="000772CA">
        <w:rPr>
          <w:b/>
          <w:caps/>
        </w:rPr>
        <w:t>DOCKET NO. 48697</w:t>
      </w:r>
    </w:p>
    <w:p w14:paraId="51153591" w14:textId="77777777" w:rsidR="000772CA" w:rsidRPr="00E57EBE" w:rsidRDefault="000772CA" w:rsidP="000772CA">
      <w:pPr>
        <w:pStyle w:val="Docketnumber"/>
        <w:rPr>
          <w:sz w:val="24"/>
          <w:szCs w:val="24"/>
        </w:rPr>
      </w:pPr>
    </w:p>
    <w:p w14:paraId="35B4E999" w14:textId="5BAF0AE4" w:rsidR="00581F73" w:rsidRPr="00231308" w:rsidRDefault="00581F73" w:rsidP="00581F73">
      <w:pPr>
        <w:pStyle w:val="Header"/>
        <w:jc w:val="center"/>
        <w:rPr>
          <w:b/>
        </w:rPr>
      </w:pPr>
      <w:r>
        <w:rPr>
          <w:b/>
        </w:rPr>
        <w:t>C</w:t>
      </w:r>
      <w:r w:rsidRPr="00231308">
        <w:rPr>
          <w:b/>
        </w:rPr>
        <w:t xml:space="preserve">OMMISSION STAFF’S </w:t>
      </w:r>
      <w:r w:rsidR="00E643D9">
        <w:rPr>
          <w:b/>
        </w:rPr>
        <w:t>THIRD</w:t>
      </w:r>
      <w:r>
        <w:rPr>
          <w:b/>
        </w:rPr>
        <w:t xml:space="preserve"> </w:t>
      </w:r>
      <w:r w:rsidRPr="00231308">
        <w:rPr>
          <w:b/>
        </w:rPr>
        <w:t>REQUEST FOR INFORMATION</w:t>
      </w:r>
    </w:p>
    <w:p w14:paraId="787257F6" w14:textId="77777777" w:rsidR="00581F73" w:rsidRPr="008024F3" w:rsidRDefault="00581F73" w:rsidP="00581F73">
      <w:pPr>
        <w:jc w:val="center"/>
        <w:rPr>
          <w:rFonts w:ascii="Times New Roman Bold" w:hAnsi="Times New Roman Bold"/>
          <w:b/>
          <w:caps/>
          <w:szCs w:val="24"/>
        </w:rPr>
      </w:pPr>
      <w:r w:rsidRPr="00F87436">
        <w:rPr>
          <w:rFonts w:ascii="Times New Roman Bold" w:hAnsi="Times New Roman Bold"/>
          <w:b/>
          <w:caps/>
          <w:szCs w:val="24"/>
        </w:rPr>
        <w:t xml:space="preserve">TO </w:t>
      </w:r>
      <w:r w:rsidRPr="008024F3">
        <w:rPr>
          <w:rFonts w:ascii="Times New Roman Bold" w:hAnsi="Times New Roman Bold"/>
          <w:b/>
          <w:caps/>
        </w:rPr>
        <w:t>Anderson Water Company, Inc</w:t>
      </w:r>
      <w:r>
        <w:rPr>
          <w:rFonts w:ascii="Times New Roman Bold" w:hAnsi="Times New Roman Bold"/>
          <w:b/>
          <w:caps/>
        </w:rPr>
        <w:t>. (ANDERSON Water company)</w:t>
      </w:r>
    </w:p>
    <w:p w14:paraId="55A58036" w14:textId="541EAFD4" w:rsidR="00581F73" w:rsidRDefault="00581F73" w:rsidP="00581F73">
      <w:pPr>
        <w:jc w:val="center"/>
        <w:rPr>
          <w:b/>
          <w:szCs w:val="24"/>
        </w:rPr>
      </w:pPr>
      <w:r>
        <w:rPr>
          <w:b/>
          <w:szCs w:val="24"/>
        </w:rPr>
        <w:t>QUESTION NOS.</w:t>
      </w:r>
      <w:r w:rsidRPr="00231308">
        <w:rPr>
          <w:b/>
          <w:szCs w:val="24"/>
        </w:rPr>
        <w:t xml:space="preserve"> STAFF </w:t>
      </w:r>
      <w:r w:rsidR="00BC43AC">
        <w:rPr>
          <w:b/>
          <w:szCs w:val="24"/>
        </w:rPr>
        <w:t>3</w:t>
      </w:r>
      <w:r>
        <w:rPr>
          <w:b/>
          <w:szCs w:val="24"/>
        </w:rPr>
        <w:t xml:space="preserve">-1 THROUGH STAFF </w:t>
      </w:r>
      <w:r w:rsidR="00BC43AC">
        <w:rPr>
          <w:b/>
          <w:szCs w:val="24"/>
        </w:rPr>
        <w:t>3</w:t>
      </w:r>
      <w:r>
        <w:rPr>
          <w:b/>
          <w:szCs w:val="24"/>
        </w:rPr>
        <w:t>-1</w:t>
      </w:r>
    </w:p>
    <w:p w14:paraId="49347D98" w14:textId="77777777" w:rsidR="000772CA" w:rsidRDefault="000772CA" w:rsidP="000772CA">
      <w:pPr>
        <w:tabs>
          <w:tab w:val="left" w:pos="7515"/>
        </w:tabs>
        <w:jc w:val="center"/>
        <w:rPr>
          <w:b/>
          <w:caps/>
          <w:u w:val="thick"/>
        </w:rPr>
      </w:pPr>
    </w:p>
    <w:p w14:paraId="7DC31239" w14:textId="77777777" w:rsidR="000772CA" w:rsidRPr="004F61F3" w:rsidRDefault="000772CA" w:rsidP="000772CA">
      <w:pPr>
        <w:tabs>
          <w:tab w:val="left" w:pos="7515"/>
        </w:tabs>
        <w:jc w:val="center"/>
        <w:rPr>
          <w:b/>
          <w:caps/>
          <w:u w:val="thick"/>
        </w:rPr>
      </w:pPr>
      <w:r w:rsidRPr="004F61F3">
        <w:rPr>
          <w:b/>
          <w:caps/>
          <w:u w:val="thick"/>
        </w:rPr>
        <w:t>Definitions</w:t>
      </w:r>
    </w:p>
    <w:p w14:paraId="3F9F0506" w14:textId="77777777" w:rsidR="000772CA" w:rsidRPr="004F61F3" w:rsidRDefault="000772CA" w:rsidP="000772CA">
      <w:pPr>
        <w:tabs>
          <w:tab w:val="left" w:pos="7515"/>
        </w:tabs>
        <w:jc w:val="center"/>
      </w:pPr>
    </w:p>
    <w:p w14:paraId="52909BCF" w14:textId="77777777" w:rsidR="000772CA" w:rsidRPr="004F61F3" w:rsidRDefault="000772CA" w:rsidP="000772CA">
      <w:pPr>
        <w:pStyle w:val="ListParagraph"/>
        <w:numPr>
          <w:ilvl w:val="0"/>
          <w:numId w:val="1"/>
        </w:numPr>
        <w:tabs>
          <w:tab w:val="left" w:pos="900"/>
        </w:tabs>
        <w:spacing w:line="360" w:lineRule="auto"/>
        <w:ind w:left="900" w:hanging="540"/>
        <w:jc w:val="both"/>
      </w:pPr>
      <w:r w:rsidRPr="004F61F3">
        <w:t>“</w:t>
      </w:r>
      <w:r>
        <w:t>Anderson Water Company,</w:t>
      </w:r>
      <w:r w:rsidRPr="004F61F3">
        <w:t>”</w:t>
      </w:r>
      <w:r>
        <w:t xml:space="preserve"> or “the utility,”</w:t>
      </w:r>
      <w:r w:rsidRPr="004F61F3">
        <w:t xml:space="preserve"> refer to </w:t>
      </w:r>
      <w:r>
        <w:t>Anderson Water Company, Inc. an</w:t>
      </w:r>
      <w:r w:rsidRPr="004F61F3">
        <w:t xml:space="preserve">d any person acting or purporting to act on </w:t>
      </w:r>
      <w:r>
        <w:t>its</w:t>
      </w:r>
      <w:r w:rsidRPr="004F61F3">
        <w:t xml:space="preserve"> behalf, including without limitation, attorneys, agents, advisors, investigators, representatives, </w:t>
      </w:r>
      <w:proofErr w:type="gramStart"/>
      <w:r w:rsidRPr="004F61F3">
        <w:t>employees</w:t>
      </w:r>
      <w:proofErr w:type="gramEnd"/>
      <w:r w:rsidRPr="004F61F3">
        <w:t xml:space="preserve"> or other persons.</w:t>
      </w:r>
    </w:p>
    <w:p w14:paraId="10B62BDE" w14:textId="77777777" w:rsidR="000772CA" w:rsidRPr="004F61F3" w:rsidRDefault="000772CA" w:rsidP="000772CA">
      <w:pPr>
        <w:tabs>
          <w:tab w:val="left" w:pos="900"/>
          <w:tab w:val="left" w:pos="7515"/>
        </w:tabs>
        <w:spacing w:line="360" w:lineRule="auto"/>
        <w:ind w:left="900" w:hanging="540"/>
      </w:pPr>
    </w:p>
    <w:p w14:paraId="37BDAB0E" w14:textId="77777777" w:rsidR="000772CA" w:rsidRPr="004F61F3" w:rsidRDefault="000772CA" w:rsidP="000772CA">
      <w:pPr>
        <w:pStyle w:val="ListParagraph"/>
        <w:numPr>
          <w:ilvl w:val="0"/>
          <w:numId w:val="1"/>
        </w:numPr>
        <w:tabs>
          <w:tab w:val="left" w:pos="900"/>
        </w:tabs>
        <w:spacing w:line="360" w:lineRule="auto"/>
        <w:ind w:left="900" w:hanging="540"/>
        <w:jc w:val="both"/>
      </w:pPr>
      <w:r w:rsidRPr="004F61F3">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w:t>
      </w:r>
      <w:r>
        <w:t>utility’s</w:t>
      </w:r>
      <w:r w:rsidRPr="004F61F3">
        <w:t xml:space="preserve">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w:t>
      </w:r>
      <w:proofErr w:type="gramStart"/>
      <w:r w:rsidRPr="004F61F3">
        <w:t>exist</w:t>
      </w:r>
      <w:proofErr w:type="gramEnd"/>
      <w:r w:rsidRPr="004F61F3">
        <w:t xml:space="preserve"> and these documents will be provided.</w:t>
      </w:r>
    </w:p>
    <w:p w14:paraId="204BAA2B" w14:textId="77777777" w:rsidR="00F86004" w:rsidRDefault="000772CA" w:rsidP="000772CA">
      <w:pPr>
        <w:jc w:val="center"/>
      </w:pPr>
      <w:r w:rsidRPr="004F61F3">
        <w:br w:type="page"/>
      </w:r>
    </w:p>
    <w:p w14:paraId="56EBF610" w14:textId="326D1003" w:rsidR="00F86004" w:rsidRPr="00F86004" w:rsidRDefault="00F86004" w:rsidP="000772CA">
      <w:pPr>
        <w:jc w:val="center"/>
        <w:rPr>
          <w:b/>
          <w:caps/>
        </w:rPr>
      </w:pPr>
      <w:r w:rsidRPr="00F86004">
        <w:rPr>
          <w:b/>
          <w:caps/>
        </w:rPr>
        <w:lastRenderedPageBreak/>
        <w:t>SOAH DOCKET NO. 473-20-1117.WS</w:t>
      </w:r>
    </w:p>
    <w:p w14:paraId="025815E6" w14:textId="11CBEA66" w:rsidR="000772CA" w:rsidRPr="008647EB" w:rsidRDefault="00F86004" w:rsidP="000772CA">
      <w:pPr>
        <w:jc w:val="center"/>
        <w:rPr>
          <w:b/>
          <w:caps/>
        </w:rPr>
      </w:pPr>
      <w:r>
        <w:rPr>
          <w:b/>
          <w:bCs/>
        </w:rPr>
        <w:t xml:space="preserve">PUC </w:t>
      </w:r>
      <w:r w:rsidR="000772CA">
        <w:rPr>
          <w:b/>
          <w:caps/>
        </w:rPr>
        <w:t>DOCKET NO. 48697</w:t>
      </w:r>
    </w:p>
    <w:p w14:paraId="084CDBEB" w14:textId="77777777" w:rsidR="000772CA" w:rsidRPr="004F61F3" w:rsidRDefault="000772CA" w:rsidP="000772CA">
      <w:pPr>
        <w:pStyle w:val="Docketnumber"/>
      </w:pPr>
    </w:p>
    <w:p w14:paraId="079D852B" w14:textId="0F72EEF3" w:rsidR="00581F73" w:rsidRPr="00231308" w:rsidRDefault="00581F73" w:rsidP="00581F73">
      <w:pPr>
        <w:pStyle w:val="Header"/>
        <w:jc w:val="center"/>
        <w:rPr>
          <w:b/>
        </w:rPr>
      </w:pPr>
      <w:r>
        <w:rPr>
          <w:b/>
        </w:rPr>
        <w:t>C</w:t>
      </w:r>
      <w:r w:rsidRPr="00231308">
        <w:rPr>
          <w:b/>
        </w:rPr>
        <w:t xml:space="preserve">OMMISSION STAFF’S </w:t>
      </w:r>
      <w:r w:rsidR="00E643D9">
        <w:rPr>
          <w:b/>
        </w:rPr>
        <w:t>THIRD</w:t>
      </w:r>
      <w:r>
        <w:rPr>
          <w:b/>
        </w:rPr>
        <w:t xml:space="preserve"> </w:t>
      </w:r>
      <w:r w:rsidRPr="00231308">
        <w:rPr>
          <w:b/>
        </w:rPr>
        <w:t>REQUEST FOR INFORMATION</w:t>
      </w:r>
    </w:p>
    <w:p w14:paraId="410A6EF8" w14:textId="77777777" w:rsidR="00581F73" w:rsidRPr="008024F3" w:rsidRDefault="00581F73" w:rsidP="00581F73">
      <w:pPr>
        <w:jc w:val="center"/>
        <w:rPr>
          <w:rFonts w:ascii="Times New Roman Bold" w:hAnsi="Times New Roman Bold"/>
          <w:b/>
          <w:caps/>
          <w:szCs w:val="24"/>
        </w:rPr>
      </w:pPr>
      <w:r w:rsidRPr="00F87436">
        <w:rPr>
          <w:rFonts w:ascii="Times New Roman Bold" w:hAnsi="Times New Roman Bold"/>
          <w:b/>
          <w:caps/>
          <w:szCs w:val="24"/>
        </w:rPr>
        <w:t xml:space="preserve">TO </w:t>
      </w:r>
      <w:r w:rsidRPr="008024F3">
        <w:rPr>
          <w:rFonts w:ascii="Times New Roman Bold" w:hAnsi="Times New Roman Bold"/>
          <w:b/>
          <w:caps/>
        </w:rPr>
        <w:t>Anderson Water Company, Inc</w:t>
      </w:r>
      <w:r>
        <w:rPr>
          <w:rFonts w:ascii="Times New Roman Bold" w:hAnsi="Times New Roman Bold"/>
          <w:b/>
          <w:caps/>
        </w:rPr>
        <w:t>. (ANDERSON Water company)</w:t>
      </w:r>
    </w:p>
    <w:p w14:paraId="484FFF0E" w14:textId="3604862E" w:rsidR="00581F73" w:rsidRDefault="00581F73" w:rsidP="00581F73">
      <w:pPr>
        <w:jc w:val="center"/>
        <w:rPr>
          <w:b/>
          <w:szCs w:val="24"/>
        </w:rPr>
      </w:pPr>
      <w:r>
        <w:rPr>
          <w:b/>
          <w:szCs w:val="24"/>
        </w:rPr>
        <w:t>QUESTION NOS.</w:t>
      </w:r>
      <w:r w:rsidRPr="00231308">
        <w:rPr>
          <w:b/>
          <w:szCs w:val="24"/>
        </w:rPr>
        <w:t xml:space="preserve"> STAFF </w:t>
      </w:r>
      <w:r w:rsidR="00BC43AC">
        <w:rPr>
          <w:b/>
          <w:szCs w:val="24"/>
        </w:rPr>
        <w:t>3</w:t>
      </w:r>
      <w:r>
        <w:rPr>
          <w:b/>
          <w:szCs w:val="24"/>
        </w:rPr>
        <w:t xml:space="preserve">-1 THROUGH STAFF </w:t>
      </w:r>
      <w:r w:rsidR="00BC43AC">
        <w:rPr>
          <w:b/>
          <w:szCs w:val="24"/>
        </w:rPr>
        <w:t>3</w:t>
      </w:r>
      <w:r>
        <w:rPr>
          <w:b/>
          <w:szCs w:val="24"/>
        </w:rPr>
        <w:t>-1</w:t>
      </w:r>
    </w:p>
    <w:p w14:paraId="3FF8A2AA" w14:textId="77777777" w:rsidR="000772CA" w:rsidRPr="004F61F3" w:rsidRDefault="000772CA" w:rsidP="000772CA">
      <w:pPr>
        <w:jc w:val="center"/>
        <w:rPr>
          <w:b/>
          <w:szCs w:val="24"/>
          <w:u w:val="single"/>
        </w:rPr>
      </w:pPr>
    </w:p>
    <w:p w14:paraId="408520C9" w14:textId="77777777" w:rsidR="000772CA" w:rsidRPr="004F61F3" w:rsidRDefault="000772CA" w:rsidP="000772CA">
      <w:pPr>
        <w:tabs>
          <w:tab w:val="left" w:pos="7515"/>
        </w:tabs>
        <w:jc w:val="center"/>
        <w:rPr>
          <w:b/>
          <w:szCs w:val="24"/>
          <w:u w:val="single"/>
        </w:rPr>
      </w:pPr>
      <w:r w:rsidRPr="004F61F3">
        <w:rPr>
          <w:b/>
          <w:szCs w:val="24"/>
          <w:u w:val="single"/>
        </w:rPr>
        <w:t>INSTRUCTIONS</w:t>
      </w:r>
    </w:p>
    <w:p w14:paraId="4E478E5E" w14:textId="77777777" w:rsidR="000772CA" w:rsidRPr="004F61F3" w:rsidRDefault="000772CA" w:rsidP="000772CA">
      <w:pPr>
        <w:tabs>
          <w:tab w:val="left" w:pos="7515"/>
        </w:tabs>
        <w:jc w:val="center"/>
      </w:pPr>
    </w:p>
    <w:p w14:paraId="2A2D93B3" w14:textId="77777777" w:rsidR="000772CA" w:rsidRPr="004F61F3" w:rsidRDefault="000772CA" w:rsidP="000772CA">
      <w:pPr>
        <w:pStyle w:val="ListParagraph"/>
        <w:numPr>
          <w:ilvl w:val="0"/>
          <w:numId w:val="2"/>
        </w:numPr>
        <w:jc w:val="both"/>
      </w:pPr>
      <w:r w:rsidRPr="004F61F3">
        <w:t xml:space="preserve">Pursuant to </w:t>
      </w:r>
      <w:r w:rsidRPr="004F61F3">
        <w:rPr>
          <w:szCs w:val="24"/>
        </w:rPr>
        <w:t>16 TAC §</w:t>
      </w:r>
      <w:r w:rsidRPr="004F61F3">
        <w:t xml:space="preserve"> 22.144(c)(2), Staff requests that answers to the requests for information be made under oath. </w:t>
      </w:r>
    </w:p>
    <w:p w14:paraId="318814EB" w14:textId="77777777" w:rsidR="000772CA" w:rsidRPr="004F61F3" w:rsidRDefault="000772CA" w:rsidP="000772CA">
      <w:pPr>
        <w:pStyle w:val="ListParagraph"/>
        <w:tabs>
          <w:tab w:val="left" w:pos="7515"/>
        </w:tabs>
        <w:ind w:left="450"/>
        <w:jc w:val="both"/>
      </w:pPr>
    </w:p>
    <w:p w14:paraId="4C973B82" w14:textId="77777777" w:rsidR="000772CA" w:rsidRPr="004F61F3" w:rsidRDefault="000772CA" w:rsidP="000772CA">
      <w:pPr>
        <w:pStyle w:val="ListParagraph"/>
        <w:numPr>
          <w:ilvl w:val="0"/>
          <w:numId w:val="2"/>
        </w:numPr>
        <w:jc w:val="both"/>
      </w:pPr>
      <w:r w:rsidRPr="004F61F3">
        <w:t>Please copy the question immediately above the answer to each question.  State the name of the witness in this cause who will sponsor the answer to the question and can vouch for the truth of the answer.</w:t>
      </w:r>
    </w:p>
    <w:p w14:paraId="60D2D6A5" w14:textId="77777777" w:rsidR="000772CA" w:rsidRPr="004F61F3" w:rsidRDefault="000772CA" w:rsidP="000772CA">
      <w:pPr>
        <w:pStyle w:val="ListParagraph"/>
        <w:ind w:left="1080" w:hanging="630"/>
        <w:jc w:val="both"/>
      </w:pPr>
    </w:p>
    <w:p w14:paraId="138171C7" w14:textId="77777777" w:rsidR="000772CA" w:rsidRPr="004F61F3" w:rsidRDefault="000772CA" w:rsidP="000772CA">
      <w:pPr>
        <w:pStyle w:val="ListParagraph"/>
        <w:numPr>
          <w:ilvl w:val="0"/>
          <w:numId w:val="2"/>
        </w:numPr>
        <w:jc w:val="both"/>
      </w:pPr>
      <w:r w:rsidRPr="004F61F3">
        <w:t xml:space="preserve">These questions are continuing in nature, and if there is a relevant change in circumstances, submit an amended answer, under oath, as a supplement to your original answer.  </w:t>
      </w:r>
    </w:p>
    <w:p w14:paraId="67F6A01B" w14:textId="77777777" w:rsidR="000772CA" w:rsidRPr="004F61F3" w:rsidRDefault="000772CA" w:rsidP="000772CA">
      <w:pPr>
        <w:pStyle w:val="ListParagraph"/>
        <w:ind w:left="1080" w:hanging="630"/>
        <w:jc w:val="both"/>
      </w:pPr>
    </w:p>
    <w:p w14:paraId="7B690A37" w14:textId="77777777" w:rsidR="000772CA" w:rsidRPr="004F61F3" w:rsidRDefault="000772CA" w:rsidP="000772CA">
      <w:pPr>
        <w:pStyle w:val="ListParagraph"/>
        <w:numPr>
          <w:ilvl w:val="0"/>
          <w:numId w:val="2"/>
        </w:numPr>
        <w:jc w:val="both"/>
      </w:pPr>
      <w:r w:rsidRPr="004F61F3">
        <w:t>Words used in the plural shall also be taken to mean and include the singular.  Words used in the singular shall also be taken to mean and include the plural.</w:t>
      </w:r>
    </w:p>
    <w:p w14:paraId="07B9DB17" w14:textId="77777777" w:rsidR="000772CA" w:rsidRPr="004F61F3" w:rsidRDefault="000772CA" w:rsidP="000772CA">
      <w:pPr>
        <w:pStyle w:val="ListParagraph"/>
        <w:ind w:left="1080" w:hanging="630"/>
        <w:jc w:val="both"/>
      </w:pPr>
    </w:p>
    <w:p w14:paraId="0016C59F" w14:textId="77777777" w:rsidR="000772CA" w:rsidRPr="004F61F3" w:rsidRDefault="000772CA" w:rsidP="000772CA">
      <w:pPr>
        <w:pStyle w:val="ListParagraph"/>
        <w:numPr>
          <w:ilvl w:val="0"/>
          <w:numId w:val="2"/>
        </w:numPr>
        <w:jc w:val="both"/>
      </w:pPr>
      <w:r w:rsidRPr="004F61F3">
        <w:t>The present tense shall be construed to include the past tense, and the past tense shall be construed to include the present tense.</w:t>
      </w:r>
    </w:p>
    <w:p w14:paraId="04A80416" w14:textId="77777777" w:rsidR="000772CA" w:rsidRPr="004F61F3" w:rsidRDefault="000772CA" w:rsidP="000772CA">
      <w:pPr>
        <w:pStyle w:val="ListParagraph"/>
        <w:ind w:left="1080" w:hanging="630"/>
        <w:jc w:val="both"/>
      </w:pPr>
    </w:p>
    <w:p w14:paraId="3CB1709F" w14:textId="77777777" w:rsidR="000772CA" w:rsidRPr="004F61F3" w:rsidRDefault="000772CA" w:rsidP="000772CA">
      <w:pPr>
        <w:pStyle w:val="ListParagraph"/>
        <w:numPr>
          <w:ilvl w:val="0"/>
          <w:numId w:val="2"/>
        </w:numPr>
        <w:jc w:val="both"/>
      </w:pPr>
      <w:r w:rsidRPr="004F61F3">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7E3A66D5" w14:textId="77777777" w:rsidR="000772CA" w:rsidRPr="004F61F3" w:rsidRDefault="000772CA" w:rsidP="000772CA">
      <w:pPr>
        <w:pStyle w:val="ListParagraph"/>
        <w:ind w:left="1080" w:hanging="630"/>
        <w:jc w:val="both"/>
      </w:pPr>
    </w:p>
    <w:p w14:paraId="2187F6A9" w14:textId="77777777" w:rsidR="000772CA" w:rsidRPr="004F61F3" w:rsidRDefault="000772CA" w:rsidP="000772CA">
      <w:pPr>
        <w:pStyle w:val="ListParagraph"/>
        <w:numPr>
          <w:ilvl w:val="0"/>
          <w:numId w:val="2"/>
        </w:numPr>
        <w:jc w:val="both"/>
      </w:pPr>
      <w:r w:rsidRPr="004F61F3">
        <w:t>Pursuant to 16 TAC § 22.144(</w:t>
      </w:r>
      <w:r>
        <w:t>h</w:t>
      </w:r>
      <w:r w:rsidRPr="004F61F3">
        <w:t>)(4), if the response to any request is voluminous, please provide a detailed index of the voluminous material.</w:t>
      </w:r>
    </w:p>
    <w:p w14:paraId="780E7FD7" w14:textId="77777777" w:rsidR="000772CA" w:rsidRPr="004F61F3" w:rsidRDefault="000772CA" w:rsidP="000772CA">
      <w:pPr>
        <w:pStyle w:val="ListParagraph"/>
        <w:ind w:left="1080" w:hanging="630"/>
        <w:jc w:val="both"/>
      </w:pPr>
    </w:p>
    <w:p w14:paraId="5F4B6220" w14:textId="77777777" w:rsidR="000772CA" w:rsidRPr="004F61F3" w:rsidRDefault="000772CA" w:rsidP="000772CA">
      <w:pPr>
        <w:pStyle w:val="ListParagraph"/>
        <w:numPr>
          <w:ilvl w:val="0"/>
          <w:numId w:val="2"/>
        </w:numPr>
        <w:jc w:val="both"/>
      </w:pPr>
      <w:r w:rsidRPr="004F61F3">
        <w:t xml:space="preserve">Staff requests that each item of information be made available as it is completed, rather than upon completion of all information requested. </w:t>
      </w:r>
    </w:p>
    <w:p w14:paraId="6A004BC0" w14:textId="77777777" w:rsidR="000772CA" w:rsidRPr="004F61F3" w:rsidRDefault="000772CA" w:rsidP="000772CA">
      <w:pPr>
        <w:pStyle w:val="ListParagraph"/>
        <w:ind w:left="1080" w:hanging="630"/>
        <w:jc w:val="both"/>
      </w:pPr>
    </w:p>
    <w:p w14:paraId="2866F4B2" w14:textId="77777777" w:rsidR="000772CA" w:rsidRPr="004F61F3" w:rsidRDefault="000772CA" w:rsidP="000772CA">
      <w:pPr>
        <w:jc w:val="center"/>
        <w:rPr>
          <w:b/>
          <w:szCs w:val="24"/>
        </w:rPr>
      </w:pPr>
    </w:p>
    <w:p w14:paraId="10C61261" w14:textId="77777777" w:rsidR="000772CA" w:rsidRPr="004F61F3" w:rsidRDefault="000772CA" w:rsidP="000772CA">
      <w:pPr>
        <w:jc w:val="center"/>
        <w:rPr>
          <w:b/>
          <w:u w:val="single"/>
        </w:rPr>
      </w:pPr>
    </w:p>
    <w:p w14:paraId="59C592B1" w14:textId="77777777" w:rsidR="00F86004" w:rsidRDefault="000772CA" w:rsidP="000772CA">
      <w:pPr>
        <w:jc w:val="center"/>
      </w:pPr>
      <w:r w:rsidRPr="004F61F3">
        <w:br w:type="page"/>
      </w:r>
    </w:p>
    <w:p w14:paraId="17C0564C" w14:textId="556E6228" w:rsidR="00F86004" w:rsidRPr="00F86004" w:rsidRDefault="00F86004" w:rsidP="000772CA">
      <w:pPr>
        <w:jc w:val="center"/>
        <w:rPr>
          <w:b/>
          <w:caps/>
        </w:rPr>
      </w:pPr>
      <w:r w:rsidRPr="00F86004">
        <w:rPr>
          <w:b/>
          <w:caps/>
        </w:rPr>
        <w:lastRenderedPageBreak/>
        <w:t>SOAH DOCKET NO. 473-20-1117.WS</w:t>
      </w:r>
    </w:p>
    <w:p w14:paraId="19BBD22E" w14:textId="0B996B91" w:rsidR="000772CA" w:rsidRPr="008647EB" w:rsidRDefault="00F86004" w:rsidP="000772CA">
      <w:pPr>
        <w:jc w:val="center"/>
        <w:rPr>
          <w:b/>
          <w:caps/>
        </w:rPr>
      </w:pPr>
      <w:r>
        <w:rPr>
          <w:b/>
          <w:bCs/>
        </w:rPr>
        <w:t xml:space="preserve">PUC </w:t>
      </w:r>
      <w:r w:rsidR="000772CA">
        <w:rPr>
          <w:b/>
          <w:caps/>
        </w:rPr>
        <w:t>DOCKET NO. 48697</w:t>
      </w:r>
    </w:p>
    <w:p w14:paraId="557AF85D" w14:textId="77777777" w:rsidR="000772CA" w:rsidRPr="004F61F3" w:rsidRDefault="000772CA" w:rsidP="000772CA">
      <w:pPr>
        <w:pStyle w:val="Docketnumber"/>
      </w:pPr>
    </w:p>
    <w:p w14:paraId="6996F6D4" w14:textId="02FA6BBE" w:rsidR="00581F73" w:rsidRPr="00231308" w:rsidRDefault="00581F73" w:rsidP="00581F73">
      <w:pPr>
        <w:pStyle w:val="Header"/>
        <w:jc w:val="center"/>
        <w:rPr>
          <w:b/>
        </w:rPr>
      </w:pPr>
      <w:r>
        <w:rPr>
          <w:b/>
        </w:rPr>
        <w:t>C</w:t>
      </w:r>
      <w:r w:rsidRPr="00231308">
        <w:rPr>
          <w:b/>
        </w:rPr>
        <w:t xml:space="preserve">OMMISSION STAFF’S </w:t>
      </w:r>
      <w:r w:rsidR="00E643D9">
        <w:rPr>
          <w:b/>
        </w:rPr>
        <w:t>THIRD</w:t>
      </w:r>
      <w:r>
        <w:rPr>
          <w:b/>
        </w:rPr>
        <w:t xml:space="preserve"> </w:t>
      </w:r>
      <w:r w:rsidRPr="00231308">
        <w:rPr>
          <w:b/>
        </w:rPr>
        <w:t>REQUEST FOR INFORMATION</w:t>
      </w:r>
    </w:p>
    <w:p w14:paraId="5F880432" w14:textId="77777777" w:rsidR="00581F73" w:rsidRPr="008024F3" w:rsidRDefault="00581F73" w:rsidP="00581F73">
      <w:pPr>
        <w:jc w:val="center"/>
        <w:rPr>
          <w:rFonts w:ascii="Times New Roman Bold" w:hAnsi="Times New Roman Bold"/>
          <w:b/>
          <w:caps/>
          <w:szCs w:val="24"/>
        </w:rPr>
      </w:pPr>
      <w:r w:rsidRPr="00F87436">
        <w:rPr>
          <w:rFonts w:ascii="Times New Roman Bold" w:hAnsi="Times New Roman Bold"/>
          <w:b/>
          <w:caps/>
          <w:szCs w:val="24"/>
        </w:rPr>
        <w:t xml:space="preserve">TO </w:t>
      </w:r>
      <w:r w:rsidRPr="008024F3">
        <w:rPr>
          <w:rFonts w:ascii="Times New Roman Bold" w:hAnsi="Times New Roman Bold"/>
          <w:b/>
          <w:caps/>
        </w:rPr>
        <w:t>Anderson Water Company, Inc</w:t>
      </w:r>
      <w:r>
        <w:rPr>
          <w:rFonts w:ascii="Times New Roman Bold" w:hAnsi="Times New Roman Bold"/>
          <w:b/>
          <w:caps/>
        </w:rPr>
        <w:t>. (ANDERSON Water company)</w:t>
      </w:r>
    </w:p>
    <w:p w14:paraId="0015E290" w14:textId="615E9E99" w:rsidR="00581F73" w:rsidRDefault="00581F73" w:rsidP="00581F73">
      <w:pPr>
        <w:jc w:val="center"/>
        <w:rPr>
          <w:b/>
          <w:szCs w:val="24"/>
        </w:rPr>
      </w:pPr>
      <w:r>
        <w:rPr>
          <w:b/>
          <w:szCs w:val="24"/>
        </w:rPr>
        <w:t>QUESTION NOS.</w:t>
      </w:r>
      <w:r w:rsidRPr="00231308">
        <w:rPr>
          <w:b/>
          <w:szCs w:val="24"/>
        </w:rPr>
        <w:t xml:space="preserve"> STAFF </w:t>
      </w:r>
      <w:r w:rsidR="00BC43AC">
        <w:rPr>
          <w:b/>
          <w:szCs w:val="24"/>
        </w:rPr>
        <w:t>3</w:t>
      </w:r>
      <w:r>
        <w:rPr>
          <w:b/>
          <w:szCs w:val="24"/>
        </w:rPr>
        <w:t xml:space="preserve">-1 THROUGH STAFF </w:t>
      </w:r>
      <w:r w:rsidR="00BC43AC">
        <w:rPr>
          <w:b/>
          <w:szCs w:val="24"/>
        </w:rPr>
        <w:t>3</w:t>
      </w:r>
      <w:r>
        <w:rPr>
          <w:b/>
          <w:szCs w:val="24"/>
        </w:rPr>
        <w:t>-1</w:t>
      </w:r>
    </w:p>
    <w:p w14:paraId="62A14D1B" w14:textId="77777777" w:rsidR="000772CA" w:rsidRPr="00581F73" w:rsidRDefault="000772CA" w:rsidP="000772CA">
      <w:pPr>
        <w:pStyle w:val="ListParagraph"/>
        <w:overflowPunct/>
        <w:autoSpaceDE/>
        <w:autoSpaceDN/>
        <w:adjustRightInd/>
        <w:ind w:left="1440" w:hanging="1440"/>
        <w:contextualSpacing w:val="0"/>
        <w:jc w:val="both"/>
        <w:textAlignment w:val="auto"/>
        <w:rPr>
          <w:szCs w:val="24"/>
        </w:rPr>
      </w:pPr>
    </w:p>
    <w:p w14:paraId="75B05720" w14:textId="415E77C2" w:rsidR="00C44374" w:rsidRDefault="000772CA" w:rsidP="00BC43AC">
      <w:pPr>
        <w:pStyle w:val="Outline0011"/>
        <w:ind w:left="1440" w:hanging="1440"/>
      </w:pPr>
      <w:r w:rsidRPr="00581F73">
        <w:t xml:space="preserve">Staff </w:t>
      </w:r>
      <w:r w:rsidR="00BC43AC">
        <w:t>3</w:t>
      </w:r>
      <w:r w:rsidRPr="00581F73">
        <w:t>-1</w:t>
      </w:r>
      <w:r w:rsidRPr="00581F73">
        <w:tab/>
        <w:t xml:space="preserve">Please provide </w:t>
      </w:r>
      <w:r w:rsidR="00BC43AC" w:rsidRPr="00BC43AC">
        <w:t>the total gallons of water billed for each proposed tier during the test year</w:t>
      </w:r>
      <w:r w:rsidR="00F86004">
        <w:t xml:space="preserve"> and provide all system usage reports, billing register, or other documents supporting these amounts</w:t>
      </w:r>
      <w:r w:rsidR="00BC43AC" w:rsidRPr="00BC43AC">
        <w:t>.</w:t>
      </w:r>
    </w:p>
    <w:sectPr w:rsidR="00C44374" w:rsidSect="005E4493">
      <w:footerReference w:type="even" r:id="rId7"/>
      <w:footerReference w:type="default" r:id="rId8"/>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37E33" w14:textId="77777777" w:rsidR="004813B6" w:rsidRDefault="004813B6">
      <w:r>
        <w:separator/>
      </w:r>
    </w:p>
  </w:endnote>
  <w:endnote w:type="continuationSeparator" w:id="0">
    <w:p w14:paraId="79295CA6" w14:textId="77777777" w:rsidR="004813B6" w:rsidRDefault="0048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18A55" w14:textId="77777777" w:rsidR="005200A8" w:rsidRDefault="000768F2"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54C947" w14:textId="77777777" w:rsidR="005200A8" w:rsidRDefault="004813B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AD72E" w14:textId="40A0242A" w:rsidR="00BF36D5" w:rsidRDefault="00F86004" w:rsidP="00BF36D5">
    <w:pPr>
      <w:pStyle w:val="Footer"/>
      <w:rPr>
        <w:rStyle w:val="PageNumber"/>
      </w:rPr>
    </w:pPr>
    <w:r>
      <w:t xml:space="preserve">SOAH Docket No. 473-20-1117.WS / PUC </w:t>
    </w:r>
    <w:r w:rsidR="000768F2">
      <w:t>Docket No. 48697</w:t>
    </w:r>
    <w:r w:rsidR="000768F2">
      <w:tab/>
    </w:r>
    <w:r w:rsidR="000768F2">
      <w:tab/>
      <w:t xml:space="preserve">Page </w:t>
    </w:r>
    <w:r w:rsidR="000768F2">
      <w:fldChar w:fldCharType="begin"/>
    </w:r>
    <w:r w:rsidR="000768F2">
      <w:instrText xml:space="preserve"> PAGE </w:instrText>
    </w:r>
    <w:r w:rsidR="000768F2">
      <w:fldChar w:fldCharType="separate"/>
    </w:r>
    <w:r w:rsidR="000768F2">
      <w:rPr>
        <w:noProof/>
      </w:rPr>
      <w:t>5</w:t>
    </w:r>
    <w:r w:rsidR="000768F2">
      <w:rPr>
        <w:noProof/>
      </w:rPr>
      <w:fldChar w:fldCharType="end"/>
    </w:r>
    <w:r w:rsidR="000768F2">
      <w:t xml:space="preserve"> of </w:t>
    </w:r>
    <w:fldSimple w:instr=" NUMPAGES ">
      <w:r w:rsidR="000768F2">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3782F" w14:textId="77777777" w:rsidR="004813B6" w:rsidRDefault="004813B6">
      <w:r>
        <w:separator/>
      </w:r>
    </w:p>
  </w:footnote>
  <w:footnote w:type="continuationSeparator" w:id="0">
    <w:p w14:paraId="0E856721" w14:textId="77777777" w:rsidR="004813B6" w:rsidRDefault="004813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16000F"/>
    <w:multiLevelType w:val="hybridMultilevel"/>
    <w:tmpl w:val="D3227CDA"/>
    <w:lvl w:ilvl="0" w:tplc="A0708B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C636CD9"/>
    <w:multiLevelType w:val="hybridMultilevel"/>
    <w:tmpl w:val="281AC21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3112144"/>
    <w:multiLevelType w:val="hybridMultilevel"/>
    <w:tmpl w:val="F9B41D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3C6036"/>
    <w:multiLevelType w:val="hybridMultilevel"/>
    <w:tmpl w:val="D26279DC"/>
    <w:lvl w:ilvl="0" w:tplc="7FB47944">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327330"/>
    <w:multiLevelType w:val="hybridMultilevel"/>
    <w:tmpl w:val="7CEA9B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D3A062E"/>
    <w:multiLevelType w:val="hybridMultilevel"/>
    <w:tmpl w:val="A7BC4A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2CA"/>
    <w:rsid w:val="00054631"/>
    <w:rsid w:val="000768F2"/>
    <w:rsid w:val="000772CA"/>
    <w:rsid w:val="00225E0D"/>
    <w:rsid w:val="004813B6"/>
    <w:rsid w:val="00494810"/>
    <w:rsid w:val="005242FA"/>
    <w:rsid w:val="00581F73"/>
    <w:rsid w:val="007C367B"/>
    <w:rsid w:val="00B8532C"/>
    <w:rsid w:val="00BB58A6"/>
    <w:rsid w:val="00BC43AC"/>
    <w:rsid w:val="00BF172D"/>
    <w:rsid w:val="00C44374"/>
    <w:rsid w:val="00C5645D"/>
    <w:rsid w:val="00D80A12"/>
    <w:rsid w:val="00E643D9"/>
    <w:rsid w:val="00F86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074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772CA"/>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0772CA"/>
    <w:pPr>
      <w:jc w:val="center"/>
    </w:pPr>
    <w:rPr>
      <w:b/>
      <w:caps/>
      <w:sz w:val="28"/>
    </w:rPr>
  </w:style>
  <w:style w:type="paragraph" w:customStyle="1" w:styleId="Documentheading">
    <w:name w:val="Document heading"/>
    <w:basedOn w:val="Normal"/>
    <w:rsid w:val="000772CA"/>
    <w:pPr>
      <w:keepNext/>
      <w:jc w:val="center"/>
    </w:pPr>
    <w:rPr>
      <w:b/>
      <w:caps/>
      <w:sz w:val="28"/>
    </w:rPr>
  </w:style>
  <w:style w:type="paragraph" w:styleId="Footer">
    <w:name w:val="footer"/>
    <w:basedOn w:val="Normal"/>
    <w:link w:val="FooterChar"/>
    <w:rsid w:val="000772CA"/>
    <w:pPr>
      <w:tabs>
        <w:tab w:val="center" w:pos="4680"/>
        <w:tab w:val="right" w:pos="9360"/>
      </w:tabs>
      <w:spacing w:line="240" w:lineRule="atLeast"/>
    </w:pPr>
    <w:rPr>
      <w:sz w:val="16"/>
    </w:rPr>
  </w:style>
  <w:style w:type="character" w:customStyle="1" w:styleId="FooterChar">
    <w:name w:val="Footer Char"/>
    <w:basedOn w:val="DefaultParagraphFont"/>
    <w:link w:val="Footer"/>
    <w:rsid w:val="000772CA"/>
    <w:rPr>
      <w:rFonts w:ascii="Times New Roman" w:eastAsia="Times New Roman" w:hAnsi="Times New Roman" w:cs="Times New Roman"/>
      <w:sz w:val="16"/>
      <w:szCs w:val="20"/>
    </w:rPr>
  </w:style>
  <w:style w:type="paragraph" w:styleId="Header">
    <w:name w:val="header"/>
    <w:basedOn w:val="Normal"/>
    <w:link w:val="HeaderChar"/>
    <w:rsid w:val="000772CA"/>
    <w:pPr>
      <w:tabs>
        <w:tab w:val="center" w:pos="4680"/>
        <w:tab w:val="right" w:pos="9360"/>
      </w:tabs>
    </w:pPr>
  </w:style>
  <w:style w:type="character" w:customStyle="1" w:styleId="HeaderChar">
    <w:name w:val="Header Char"/>
    <w:basedOn w:val="DefaultParagraphFont"/>
    <w:link w:val="Header"/>
    <w:rsid w:val="000772CA"/>
    <w:rPr>
      <w:rFonts w:ascii="Times New Roman" w:eastAsia="Times New Roman" w:hAnsi="Times New Roman" w:cs="Times New Roman"/>
      <w:sz w:val="24"/>
      <w:szCs w:val="20"/>
    </w:rPr>
  </w:style>
  <w:style w:type="paragraph" w:customStyle="1" w:styleId="Normaldouble">
    <w:name w:val="Normal double"/>
    <w:basedOn w:val="Normal"/>
    <w:link w:val="NormaldoubleChar"/>
    <w:rsid w:val="000772CA"/>
    <w:pPr>
      <w:spacing w:line="480" w:lineRule="auto"/>
    </w:pPr>
  </w:style>
  <w:style w:type="character" w:styleId="PageNumber">
    <w:name w:val="page number"/>
    <w:basedOn w:val="DefaultParagraphFont"/>
    <w:rsid w:val="000772CA"/>
  </w:style>
  <w:style w:type="paragraph" w:customStyle="1" w:styleId="Paragraphdouble">
    <w:name w:val="Paragraph double"/>
    <w:basedOn w:val="Normal"/>
    <w:rsid w:val="000772CA"/>
    <w:pPr>
      <w:spacing w:line="480" w:lineRule="auto"/>
      <w:ind w:firstLine="720"/>
    </w:pPr>
  </w:style>
  <w:style w:type="paragraph" w:styleId="ListParagraph">
    <w:name w:val="List Paragraph"/>
    <w:basedOn w:val="Normal"/>
    <w:uiPriority w:val="34"/>
    <w:qFormat/>
    <w:rsid w:val="000772CA"/>
    <w:pPr>
      <w:overflowPunct w:val="0"/>
      <w:autoSpaceDE w:val="0"/>
      <w:autoSpaceDN w:val="0"/>
      <w:adjustRightInd w:val="0"/>
      <w:ind w:left="720"/>
      <w:contextualSpacing/>
      <w:jc w:val="left"/>
      <w:textAlignment w:val="baseline"/>
    </w:pPr>
  </w:style>
  <w:style w:type="character" w:customStyle="1" w:styleId="NormaldoubleChar">
    <w:name w:val="Normal double Char"/>
    <w:link w:val="Normaldouble"/>
    <w:rsid w:val="000772CA"/>
    <w:rPr>
      <w:rFonts w:ascii="Times New Roman" w:eastAsia="Times New Roman" w:hAnsi="Times New Roman" w:cs="Times New Roman"/>
      <w:sz w:val="24"/>
      <w:szCs w:val="20"/>
    </w:rPr>
  </w:style>
  <w:style w:type="paragraph" w:customStyle="1" w:styleId="Outline0011">
    <w:name w:val="Outline001_1"/>
    <w:rsid w:val="000772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643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43D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2656355">
      <w:bodyDiv w:val="1"/>
      <w:marLeft w:val="0"/>
      <w:marRight w:val="0"/>
      <w:marTop w:val="0"/>
      <w:marBottom w:val="0"/>
      <w:divBdr>
        <w:top w:val="none" w:sz="0" w:space="0" w:color="auto"/>
        <w:left w:val="none" w:sz="0" w:space="0" w:color="auto"/>
        <w:bottom w:val="none" w:sz="0" w:space="0" w:color="auto"/>
        <w:right w:val="none" w:sz="0" w:space="0" w:color="auto"/>
      </w:divBdr>
    </w:div>
    <w:div w:id="176102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839</Words>
  <Characters>4785</Characters>
  <Application>Microsoft Office Word</Application>
  <DocSecurity>0</DocSecurity>
  <Lines>39</Lines>
  <Paragraphs>11</Paragraphs>
  <ScaleCrop>false</ScaleCrop>
  <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2020-04-06T16:49:00Z</dcterms:created>
  <dcterms:modified xsi:type="dcterms:W3CDTF">2020-04-06T16:49:00Z</dcterms:modified>
</cp:coreProperties>
</file>